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81" w:rsidRPr="00E9645C" w:rsidRDefault="00816E81" w:rsidP="0081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45C">
        <w:rPr>
          <w:rFonts w:ascii="Times New Roman" w:hAnsi="Times New Roman" w:cs="Times New Roman"/>
          <w:sz w:val="24"/>
          <w:szCs w:val="24"/>
        </w:rPr>
        <w:t>ПРИНЯТО</w:t>
      </w:r>
      <w:r w:rsidRPr="00E9645C">
        <w:rPr>
          <w:rFonts w:ascii="Times New Roman" w:hAnsi="Times New Roman" w:cs="Times New Roman"/>
          <w:sz w:val="24"/>
          <w:szCs w:val="24"/>
        </w:rPr>
        <w:tab/>
      </w:r>
      <w:r w:rsidRPr="00E9645C">
        <w:rPr>
          <w:rFonts w:ascii="Times New Roman" w:hAnsi="Times New Roman" w:cs="Times New Roman"/>
          <w:sz w:val="24"/>
          <w:szCs w:val="24"/>
        </w:rPr>
        <w:tab/>
      </w:r>
      <w:r w:rsidRPr="00E9645C">
        <w:rPr>
          <w:rFonts w:ascii="Times New Roman" w:hAnsi="Times New Roman" w:cs="Times New Roman"/>
          <w:sz w:val="24"/>
          <w:szCs w:val="24"/>
        </w:rPr>
        <w:tab/>
      </w:r>
      <w:r w:rsidRPr="00E9645C">
        <w:rPr>
          <w:rFonts w:ascii="Times New Roman" w:hAnsi="Times New Roman" w:cs="Times New Roman"/>
          <w:sz w:val="24"/>
          <w:szCs w:val="24"/>
        </w:rPr>
        <w:tab/>
      </w:r>
      <w:r w:rsidRPr="00E9645C">
        <w:rPr>
          <w:rFonts w:ascii="Times New Roman" w:hAnsi="Times New Roman" w:cs="Times New Roman"/>
          <w:sz w:val="24"/>
          <w:szCs w:val="24"/>
        </w:rPr>
        <w:tab/>
      </w:r>
      <w:r w:rsidRPr="00E96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645C">
        <w:rPr>
          <w:rFonts w:ascii="Times New Roman" w:hAnsi="Times New Roman" w:cs="Times New Roman"/>
          <w:sz w:val="24"/>
          <w:szCs w:val="24"/>
        </w:rPr>
        <w:t>УТВЕРЖДЕНО</w:t>
      </w:r>
    </w:p>
    <w:p w:rsidR="00816E81" w:rsidRPr="00E9645C" w:rsidRDefault="00816E81" w:rsidP="0081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45C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E9645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645C">
        <w:rPr>
          <w:rFonts w:ascii="Times New Roman" w:hAnsi="Times New Roman" w:cs="Times New Roman"/>
          <w:sz w:val="24"/>
          <w:szCs w:val="24"/>
        </w:rPr>
        <w:t xml:space="preserve">Приказом МБОУ ООШ №22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45C">
        <w:rPr>
          <w:rFonts w:ascii="Times New Roman" w:hAnsi="Times New Roman" w:cs="Times New Roman"/>
          <w:sz w:val="24"/>
          <w:szCs w:val="24"/>
        </w:rPr>
        <w:t>Липецка</w:t>
      </w:r>
    </w:p>
    <w:p w:rsidR="00816E81" w:rsidRPr="00E9645C" w:rsidRDefault="00816E81" w:rsidP="0081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45C">
        <w:rPr>
          <w:rFonts w:ascii="Times New Roman" w:hAnsi="Times New Roman" w:cs="Times New Roman"/>
          <w:sz w:val="24"/>
          <w:szCs w:val="24"/>
        </w:rPr>
        <w:t>МБОУ ОО</w:t>
      </w:r>
      <w:r>
        <w:rPr>
          <w:rFonts w:ascii="Times New Roman" w:hAnsi="Times New Roman" w:cs="Times New Roman"/>
          <w:sz w:val="24"/>
          <w:szCs w:val="24"/>
        </w:rPr>
        <w:t>Ш №22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от 29.08.2013 №157</w:t>
      </w:r>
      <w:r w:rsidRPr="00E96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16E81" w:rsidRDefault="00816E81" w:rsidP="00816E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от 29.08.2013 № 8</w:t>
      </w:r>
      <w:r w:rsidRPr="00E9645C">
        <w:rPr>
          <w:rFonts w:ascii="Times New Roman" w:hAnsi="Times New Roman" w:cs="Times New Roman"/>
          <w:sz w:val="24"/>
          <w:szCs w:val="24"/>
        </w:rPr>
        <w:t>.</w:t>
      </w:r>
      <w:r w:rsidRPr="00E9645C">
        <w:rPr>
          <w:rFonts w:ascii="Times New Roman" w:hAnsi="Times New Roman" w:cs="Times New Roman"/>
          <w:sz w:val="24"/>
          <w:szCs w:val="24"/>
        </w:rPr>
        <w:tab/>
      </w:r>
      <w:r w:rsidRPr="00E9645C">
        <w:rPr>
          <w:rFonts w:ascii="Times New Roman" w:hAnsi="Times New Roman" w:cs="Times New Roman"/>
          <w:sz w:val="24"/>
          <w:szCs w:val="24"/>
        </w:rPr>
        <w:tab/>
      </w:r>
      <w:r w:rsidRPr="00E9645C">
        <w:rPr>
          <w:rFonts w:ascii="Times New Roman" w:hAnsi="Times New Roman" w:cs="Times New Roman"/>
          <w:sz w:val="24"/>
          <w:szCs w:val="24"/>
        </w:rPr>
        <w:tab/>
      </w:r>
    </w:p>
    <w:p w:rsidR="00816E81" w:rsidRDefault="00816E81" w:rsidP="005A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E81" w:rsidRDefault="00816E81" w:rsidP="005A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816E81" w:rsidRDefault="00816E81" w:rsidP="005A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поряд</w:t>
      </w:r>
      <w:r w:rsidR="00093744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C83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5492" w:rsidRPr="005A549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работы с учащимися, </w:t>
      </w:r>
    </w:p>
    <w:p w:rsidR="00816E81" w:rsidRDefault="005A5492" w:rsidP="005A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492">
        <w:rPr>
          <w:rFonts w:ascii="Times New Roman" w:eastAsia="Calibri" w:hAnsi="Times New Roman" w:cs="Times New Roman"/>
          <w:b/>
          <w:sz w:val="28"/>
          <w:szCs w:val="28"/>
        </w:rPr>
        <w:t xml:space="preserve">условно </w:t>
      </w:r>
      <w:proofErr w:type="gramStart"/>
      <w:r w:rsidRPr="005A5492">
        <w:rPr>
          <w:rFonts w:ascii="Times New Roman" w:eastAsia="Calibri" w:hAnsi="Times New Roman" w:cs="Times New Roman"/>
          <w:b/>
          <w:sz w:val="28"/>
          <w:szCs w:val="28"/>
        </w:rPr>
        <w:t>переведенными</w:t>
      </w:r>
      <w:proofErr w:type="gramEnd"/>
      <w:r w:rsidRPr="005A5492">
        <w:rPr>
          <w:rFonts w:ascii="Times New Roman" w:eastAsia="Calibri" w:hAnsi="Times New Roman" w:cs="Times New Roman"/>
          <w:b/>
          <w:sz w:val="28"/>
          <w:szCs w:val="28"/>
        </w:rPr>
        <w:t xml:space="preserve"> в следующий класс</w:t>
      </w:r>
      <w:r w:rsidR="00C83E9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5A5492" w:rsidRPr="005A5492" w:rsidRDefault="00C83E90" w:rsidP="005A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83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3E90">
        <w:rPr>
          <w:rFonts w:ascii="Times New Roman" w:hAnsi="Times New Roman" w:cs="Times New Roman"/>
          <w:b/>
          <w:sz w:val="28"/>
          <w:szCs w:val="28"/>
        </w:rPr>
        <w:t>МБОУ ООШ № 22 г. Липецка</w:t>
      </w:r>
    </w:p>
    <w:p w:rsidR="005A5492" w:rsidRPr="005A5492" w:rsidRDefault="005A5492" w:rsidP="005A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492" w:rsidRPr="00093744" w:rsidRDefault="005A5492" w:rsidP="00C83E90">
      <w:pPr>
        <w:pStyle w:val="a7"/>
        <w:numPr>
          <w:ilvl w:val="1"/>
          <w:numId w:val="4"/>
        </w:numPr>
        <w:tabs>
          <w:tab w:val="clear" w:pos="147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093744"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C8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744"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093744">
        <w:rPr>
          <w:rFonts w:ascii="Times New Roman" w:eastAsia="Calibri" w:hAnsi="Times New Roman" w:cs="Times New Roman"/>
          <w:sz w:val="28"/>
          <w:szCs w:val="28"/>
        </w:rPr>
        <w:t>организации работы с учащимися, условно переведенными в следующий класс (далее – По</w:t>
      </w:r>
      <w:r w:rsidR="00093744" w:rsidRPr="00093744">
        <w:rPr>
          <w:rFonts w:ascii="Times New Roman" w:eastAsia="Calibri" w:hAnsi="Times New Roman" w:cs="Times New Roman"/>
          <w:sz w:val="28"/>
          <w:szCs w:val="28"/>
        </w:rPr>
        <w:t>рядок</w:t>
      </w:r>
      <w:r w:rsidRPr="00093744">
        <w:rPr>
          <w:rFonts w:ascii="Times New Roman" w:eastAsia="Calibri" w:hAnsi="Times New Roman" w:cs="Times New Roman"/>
          <w:sz w:val="28"/>
          <w:szCs w:val="28"/>
        </w:rPr>
        <w:t>)</w:t>
      </w:r>
      <w:r w:rsidR="00CA628C">
        <w:rPr>
          <w:rFonts w:ascii="Times New Roman" w:eastAsia="Calibri" w:hAnsi="Times New Roman" w:cs="Times New Roman"/>
          <w:sz w:val="28"/>
          <w:szCs w:val="28"/>
        </w:rPr>
        <w:t>,</w:t>
      </w:r>
      <w:r w:rsidR="00C8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соответствии </w:t>
      </w:r>
      <w:r w:rsidRPr="00093744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приказом </w:t>
      </w:r>
      <w:proofErr w:type="spellStart"/>
      <w:r w:rsidRPr="000937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3744">
        <w:rPr>
          <w:rFonts w:ascii="Times New Roman" w:hAnsi="Times New Roman" w:cs="Times New Roman"/>
          <w:sz w:val="28"/>
          <w:szCs w:val="28"/>
        </w:rPr>
        <w:t xml:space="preserve"> России              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</w:t>
      </w:r>
      <w:r w:rsidR="00C83E90">
        <w:rPr>
          <w:rFonts w:ascii="Times New Roman" w:hAnsi="Times New Roman" w:cs="Times New Roman"/>
          <w:sz w:val="28"/>
          <w:szCs w:val="28"/>
        </w:rPr>
        <w:t xml:space="preserve"> МБОУ ООШ № 22 г. Липецка</w:t>
      </w:r>
      <w:proofErr w:type="gramEnd"/>
      <w:r w:rsidRPr="00093744">
        <w:rPr>
          <w:rFonts w:ascii="Times New Roman" w:hAnsi="Times New Roman" w:cs="Times New Roman"/>
          <w:sz w:val="28"/>
          <w:szCs w:val="28"/>
        </w:rPr>
        <w:t>,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</w:t>
      </w:r>
      <w:r w:rsidR="00C83E90">
        <w:rPr>
          <w:rFonts w:ascii="Times New Roman" w:hAnsi="Times New Roman" w:cs="Times New Roman"/>
          <w:sz w:val="28"/>
          <w:szCs w:val="28"/>
        </w:rPr>
        <w:t xml:space="preserve"> </w:t>
      </w:r>
      <w:r w:rsidRPr="00093744">
        <w:rPr>
          <w:rFonts w:ascii="Times New Roman" w:hAnsi="Times New Roman" w:cs="Times New Roman"/>
          <w:sz w:val="28"/>
          <w:szCs w:val="28"/>
        </w:rPr>
        <w:t>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093744" w:rsidRPr="005A5492" w:rsidRDefault="00093744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5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формы и </w:t>
      </w:r>
      <w:r w:rsidR="00CA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5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C8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92">
        <w:rPr>
          <w:rFonts w:ascii="Times New Roman" w:eastAsia="Calibri" w:hAnsi="Times New Roman" w:cs="Times New Roman"/>
          <w:sz w:val="28"/>
          <w:szCs w:val="28"/>
        </w:rPr>
        <w:t>с учащимися, условно переведенными в следующий класс</w:t>
      </w:r>
      <w:r w:rsidRPr="005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744" w:rsidRPr="009E3523" w:rsidRDefault="005A5492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9E3523" w:rsidRPr="009E3523" w:rsidRDefault="009E3523" w:rsidP="00C83E90">
      <w:pPr>
        <w:numPr>
          <w:ilvl w:val="1"/>
          <w:numId w:val="4"/>
        </w:numPr>
        <w:tabs>
          <w:tab w:val="clear" w:pos="14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523">
        <w:rPr>
          <w:rFonts w:ascii="Times New Roman" w:hAnsi="Times New Roman" w:cs="Times New Roman"/>
          <w:sz w:val="28"/>
          <w:szCs w:val="28"/>
        </w:rPr>
        <w:t>Решение об условном переводе учащегося принимается педагогическим советом учреждения.</w:t>
      </w:r>
      <w:r w:rsidR="00C83E90">
        <w:rPr>
          <w:rFonts w:ascii="Times New Roman" w:hAnsi="Times New Roman" w:cs="Times New Roman"/>
          <w:sz w:val="28"/>
          <w:szCs w:val="28"/>
        </w:rPr>
        <w:t xml:space="preserve"> </w:t>
      </w:r>
      <w:r w:rsidRPr="009E3523">
        <w:rPr>
          <w:rFonts w:ascii="Times New Roman" w:hAnsi="Times New Roman" w:cs="Times New Roman"/>
          <w:sz w:val="28"/>
          <w:szCs w:val="28"/>
        </w:rPr>
        <w:t>В классном журнале и личном 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23">
        <w:rPr>
          <w:rFonts w:ascii="Times New Roman" w:hAnsi="Times New Roman" w:cs="Times New Roman"/>
          <w:sz w:val="28"/>
          <w:szCs w:val="28"/>
        </w:rPr>
        <w:t xml:space="preserve">учащегося делается запись «Условно </w:t>
      </w:r>
      <w:proofErr w:type="gramStart"/>
      <w:r w:rsidRPr="009E3523">
        <w:rPr>
          <w:rFonts w:ascii="Times New Roman" w:hAnsi="Times New Roman" w:cs="Times New Roman"/>
          <w:sz w:val="28"/>
          <w:szCs w:val="28"/>
        </w:rPr>
        <w:t>перевед</w:t>
      </w:r>
      <w:r w:rsidR="00372E09">
        <w:rPr>
          <w:rFonts w:ascii="Times New Roman" w:hAnsi="Times New Roman" w:cs="Times New Roman"/>
          <w:sz w:val="28"/>
          <w:szCs w:val="28"/>
        </w:rPr>
        <w:t>ё</w:t>
      </w:r>
      <w:r w:rsidRPr="009E35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3523">
        <w:rPr>
          <w:rFonts w:ascii="Times New Roman" w:hAnsi="Times New Roman" w:cs="Times New Roman"/>
          <w:sz w:val="28"/>
          <w:szCs w:val="28"/>
        </w:rPr>
        <w:t>».</w:t>
      </w:r>
    </w:p>
    <w:p w:rsidR="00093744" w:rsidRPr="00093744" w:rsidRDefault="005A5492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744">
        <w:rPr>
          <w:rFonts w:ascii="Times New Roman" w:hAnsi="Times New Roman" w:cs="Times New Roman"/>
          <w:sz w:val="28"/>
          <w:szCs w:val="28"/>
        </w:rPr>
        <w:t>Ликвидация учащим</w:t>
      </w:r>
      <w:r w:rsidR="003216DE">
        <w:rPr>
          <w:rFonts w:ascii="Times New Roman" w:hAnsi="Times New Roman" w:cs="Times New Roman"/>
          <w:sz w:val="28"/>
          <w:szCs w:val="28"/>
        </w:rPr>
        <w:t>и</w:t>
      </w:r>
      <w:r w:rsidRPr="00093744">
        <w:rPr>
          <w:rFonts w:ascii="Times New Roman" w:hAnsi="Times New Roman" w:cs="Times New Roman"/>
          <w:sz w:val="28"/>
          <w:szCs w:val="28"/>
        </w:rPr>
        <w:t xml:space="preserve">ся академической задолженности осуществляется в течение следующего учебного года. </w:t>
      </w:r>
    </w:p>
    <w:p w:rsidR="009E3523" w:rsidRDefault="00093744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ликвидацию учащим</w:t>
      </w:r>
      <w:r w:rsidR="003216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академической задолженности в течение следующего учебного года возлагается на их родителей (законных представителей).</w:t>
      </w:r>
    </w:p>
    <w:p w:rsidR="009E3523" w:rsidRPr="009E3523" w:rsidRDefault="009E3523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23">
        <w:rPr>
          <w:rFonts w:ascii="Times New Roman" w:hAnsi="Times New Roman" w:cs="Times New Roman"/>
          <w:sz w:val="28"/>
          <w:szCs w:val="28"/>
        </w:rPr>
        <w:t xml:space="preserve">Учащиеся, имеющие академическую задолженность, обязаны ликвидировать </w:t>
      </w:r>
      <w:proofErr w:type="gramStart"/>
      <w:r w:rsidRPr="009E3523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9E3523">
        <w:rPr>
          <w:rFonts w:ascii="Times New Roman" w:hAnsi="Times New Roman" w:cs="Times New Roman"/>
          <w:sz w:val="28"/>
          <w:szCs w:val="28"/>
        </w:rPr>
        <w:t xml:space="preserve"> и имеют право пройти промежуточную аттестацию не более двух раз </w:t>
      </w:r>
      <w:r w:rsidRPr="009E3523">
        <w:rPr>
          <w:rFonts w:ascii="Times New Roman" w:hAnsi="Times New Roman" w:cs="Times New Roman"/>
          <w:sz w:val="28"/>
        </w:rPr>
        <w:t>в сроки, установленные учреждением.</w:t>
      </w:r>
    </w:p>
    <w:p w:rsidR="002A6C14" w:rsidRPr="002A6C14" w:rsidRDefault="002A6C14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учащимся основной образовательной программы по курсу, предмету (модулю) п</w:t>
      </w:r>
      <w:r w:rsidRPr="002A6C14">
        <w:rPr>
          <w:rFonts w:ascii="Times New Roman" w:hAnsi="Times New Roman" w:cs="Times New Roman"/>
          <w:sz w:val="28"/>
          <w:szCs w:val="28"/>
        </w:rPr>
        <w:t xml:space="preserve">о </w:t>
      </w:r>
      <w:r w:rsidR="001E5538">
        <w:rPr>
          <w:rFonts w:ascii="Times New Roman" w:hAnsi="Times New Roman" w:cs="Times New Roman"/>
          <w:sz w:val="28"/>
          <w:szCs w:val="28"/>
        </w:rPr>
        <w:t xml:space="preserve">совместному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A6C14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6C14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6C1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6C14">
        <w:rPr>
          <w:rFonts w:ascii="Times New Roman" w:hAnsi="Times New Roman" w:cs="Times New Roman"/>
          <w:sz w:val="28"/>
          <w:szCs w:val="28"/>
        </w:rPr>
        <w:t xml:space="preserve">) учащегося, переведенного условно, </w:t>
      </w:r>
      <w:r w:rsidR="001E5538">
        <w:rPr>
          <w:rFonts w:ascii="Times New Roman" w:hAnsi="Times New Roman" w:cs="Times New Roman"/>
          <w:sz w:val="28"/>
          <w:szCs w:val="28"/>
        </w:rPr>
        <w:t xml:space="preserve">и учреждения </w:t>
      </w:r>
      <w:r>
        <w:rPr>
          <w:rFonts w:ascii="Times New Roman" w:hAnsi="Times New Roman" w:cs="Times New Roman"/>
          <w:sz w:val="28"/>
          <w:szCs w:val="28"/>
        </w:rPr>
        <w:t>может быть организовано</w:t>
      </w:r>
      <w:r w:rsidRPr="002A6C14">
        <w:rPr>
          <w:rFonts w:ascii="Times New Roman" w:hAnsi="Times New Roman" w:cs="Times New Roman"/>
          <w:sz w:val="28"/>
          <w:szCs w:val="28"/>
        </w:rPr>
        <w:t>:</w:t>
      </w:r>
    </w:p>
    <w:p w:rsidR="002A6C14" w:rsidRPr="001E5538" w:rsidRDefault="002A6C14" w:rsidP="00C83E90">
      <w:pPr>
        <w:numPr>
          <w:ilvl w:val="0"/>
          <w:numId w:val="7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2A6C14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C14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3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3E90">
        <w:rPr>
          <w:rFonts w:ascii="Times New Roman" w:hAnsi="Times New Roman" w:cs="Times New Roman"/>
          <w:sz w:val="28"/>
          <w:szCs w:val="28"/>
        </w:rPr>
        <w:t xml:space="preserve"> </w:t>
      </w:r>
      <w:r w:rsidR="00372E09">
        <w:rPr>
          <w:rFonts w:ascii="Times New Roman" w:hAnsi="Times New Roman" w:cs="Times New Roman"/>
          <w:sz w:val="28"/>
          <w:szCs w:val="28"/>
        </w:rPr>
        <w:t>в рамках уроков</w:t>
      </w:r>
      <w:r w:rsidRPr="002A6C14">
        <w:rPr>
          <w:rFonts w:ascii="Times New Roman" w:hAnsi="Times New Roman" w:cs="Times New Roman"/>
          <w:sz w:val="28"/>
          <w:szCs w:val="28"/>
        </w:rPr>
        <w:t>, индивидуальных</w:t>
      </w:r>
      <w:r w:rsidR="00372E09">
        <w:rPr>
          <w:rFonts w:ascii="Times New Roman" w:hAnsi="Times New Roman" w:cs="Times New Roman"/>
          <w:sz w:val="28"/>
          <w:szCs w:val="28"/>
        </w:rPr>
        <w:t>,</w:t>
      </w:r>
      <w:r w:rsidRPr="002A6C14">
        <w:rPr>
          <w:rFonts w:ascii="Times New Roman" w:hAnsi="Times New Roman" w:cs="Times New Roman"/>
          <w:sz w:val="28"/>
          <w:szCs w:val="28"/>
        </w:rPr>
        <w:t xml:space="preserve"> групповых заняти</w:t>
      </w:r>
      <w:r w:rsidR="00372E09">
        <w:rPr>
          <w:rFonts w:ascii="Times New Roman" w:hAnsi="Times New Roman" w:cs="Times New Roman"/>
          <w:sz w:val="28"/>
          <w:szCs w:val="28"/>
        </w:rPr>
        <w:t>й</w:t>
      </w:r>
      <w:r w:rsidR="001E5538">
        <w:rPr>
          <w:rFonts w:ascii="Times New Roman" w:hAnsi="Times New Roman" w:cs="Times New Roman"/>
          <w:sz w:val="28"/>
          <w:szCs w:val="28"/>
        </w:rPr>
        <w:t>;</w:t>
      </w:r>
    </w:p>
    <w:p w:rsidR="001E5538" w:rsidRDefault="00372E09" w:rsidP="00C83E90">
      <w:pPr>
        <w:numPr>
          <w:ilvl w:val="0"/>
          <w:numId w:val="7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привлечением родителями педагога</w:t>
      </w:r>
      <w:r w:rsidR="002A6C14" w:rsidRPr="002A6C14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A6C14" w:rsidRPr="002A6C14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2A6C14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2A6C14" w:rsidRPr="002A6C14">
        <w:rPr>
          <w:rFonts w:ascii="Times New Roman" w:hAnsi="Times New Roman" w:cs="Times New Roman"/>
          <w:sz w:val="28"/>
          <w:szCs w:val="28"/>
        </w:rPr>
        <w:t>индивидуальн</w:t>
      </w:r>
      <w:r w:rsidR="002A6C14">
        <w:rPr>
          <w:rFonts w:ascii="Times New Roman" w:hAnsi="Times New Roman" w:cs="Times New Roman"/>
          <w:sz w:val="28"/>
          <w:szCs w:val="28"/>
        </w:rPr>
        <w:t>ой</w:t>
      </w:r>
      <w:r w:rsidR="002A6C14" w:rsidRPr="002A6C14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2A6C14">
        <w:rPr>
          <w:rFonts w:ascii="Times New Roman" w:hAnsi="Times New Roman" w:cs="Times New Roman"/>
          <w:sz w:val="28"/>
          <w:szCs w:val="28"/>
        </w:rPr>
        <w:t>ой</w:t>
      </w:r>
      <w:r w:rsidR="002A6C14" w:rsidRPr="002A6C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A6C14">
        <w:rPr>
          <w:rFonts w:ascii="Times New Roman" w:hAnsi="Times New Roman" w:cs="Times New Roman"/>
          <w:sz w:val="28"/>
          <w:szCs w:val="28"/>
        </w:rPr>
        <w:t>и</w:t>
      </w:r>
      <w:r w:rsidR="001E5538">
        <w:rPr>
          <w:rFonts w:ascii="Times New Roman" w:hAnsi="Times New Roman" w:cs="Times New Roman"/>
          <w:sz w:val="28"/>
          <w:szCs w:val="28"/>
        </w:rPr>
        <w:t>;</w:t>
      </w:r>
    </w:p>
    <w:p w:rsidR="00372E09" w:rsidRDefault="00372E09" w:rsidP="00C83E90">
      <w:pPr>
        <w:numPr>
          <w:ilvl w:val="0"/>
          <w:numId w:val="7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C14">
        <w:rPr>
          <w:rFonts w:ascii="Times New Roman" w:hAnsi="Times New Roman" w:cs="Times New Roman"/>
          <w:sz w:val="28"/>
          <w:szCs w:val="28"/>
        </w:rPr>
        <w:lastRenderedPageBreak/>
        <w:t>родителями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14" w:rsidRPr="002A6C14" w:rsidRDefault="00372E09" w:rsidP="00C83E90">
      <w:pPr>
        <w:numPr>
          <w:ilvl w:val="0"/>
          <w:numId w:val="7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C83E90">
        <w:rPr>
          <w:rFonts w:ascii="Times New Roman" w:hAnsi="Times New Roman" w:cs="Times New Roman"/>
          <w:sz w:val="28"/>
          <w:szCs w:val="28"/>
        </w:rPr>
        <w:t xml:space="preserve"> </w:t>
      </w:r>
      <w:r w:rsidR="001E5538" w:rsidRPr="002A6C14">
        <w:rPr>
          <w:rFonts w:ascii="Times New Roman" w:hAnsi="Times New Roman" w:cs="Times New Roman"/>
          <w:sz w:val="28"/>
          <w:szCs w:val="28"/>
        </w:rPr>
        <w:t>самоподготовки учащегося</w:t>
      </w:r>
      <w:r w:rsidR="002A6C14" w:rsidRPr="002A6C14">
        <w:rPr>
          <w:rFonts w:ascii="Times New Roman" w:hAnsi="Times New Roman" w:cs="Times New Roman"/>
          <w:sz w:val="28"/>
          <w:szCs w:val="28"/>
        </w:rPr>
        <w:t>.</w:t>
      </w:r>
    </w:p>
    <w:p w:rsidR="00093744" w:rsidRDefault="005A5492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744">
        <w:rPr>
          <w:rFonts w:ascii="Times New Roman" w:hAnsi="Times New Roman" w:cs="Times New Roman"/>
          <w:sz w:val="28"/>
          <w:szCs w:val="28"/>
        </w:rPr>
        <w:t>Организация работы с учащимися, условно переведенными в следующий класс, является объектом контроля администрации.</w:t>
      </w:r>
    </w:p>
    <w:p w:rsidR="001E5538" w:rsidRPr="001E5538" w:rsidRDefault="005A5492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744">
        <w:rPr>
          <w:rFonts w:ascii="Times New Roman" w:hAnsi="Times New Roman" w:cs="Times New Roman"/>
          <w:sz w:val="28"/>
          <w:szCs w:val="28"/>
        </w:rPr>
        <w:t>Сроки</w:t>
      </w:r>
      <w:r w:rsidR="002A6C1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93744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1E5538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093744">
        <w:rPr>
          <w:rFonts w:ascii="Times New Roman" w:hAnsi="Times New Roman" w:cs="Times New Roman"/>
          <w:sz w:val="28"/>
          <w:szCs w:val="28"/>
        </w:rPr>
        <w:t xml:space="preserve"> по предмету, курс</w:t>
      </w:r>
      <w:r w:rsidR="00093744" w:rsidRPr="00093744">
        <w:rPr>
          <w:rFonts w:ascii="Times New Roman" w:hAnsi="Times New Roman" w:cs="Times New Roman"/>
          <w:sz w:val="28"/>
          <w:szCs w:val="28"/>
        </w:rPr>
        <w:t xml:space="preserve">у (модулю), который </w:t>
      </w:r>
      <w:r w:rsidRPr="00093744">
        <w:rPr>
          <w:rFonts w:ascii="Times New Roman" w:hAnsi="Times New Roman" w:cs="Times New Roman"/>
          <w:sz w:val="28"/>
          <w:szCs w:val="28"/>
        </w:rPr>
        <w:t>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</w:t>
      </w:r>
      <w:r w:rsidR="001E5538">
        <w:rPr>
          <w:rFonts w:ascii="Times New Roman" w:hAnsi="Times New Roman" w:cs="Times New Roman"/>
          <w:sz w:val="28"/>
          <w:szCs w:val="28"/>
        </w:rPr>
        <w:t xml:space="preserve">; </w:t>
      </w:r>
      <w:r w:rsidR="001E5538" w:rsidRPr="001E5538">
        <w:rPr>
          <w:rFonts w:ascii="Times New Roman" w:hAnsi="Times New Roman" w:cs="Times New Roman"/>
          <w:sz w:val="28"/>
          <w:szCs w:val="28"/>
        </w:rPr>
        <w:t>утверждаются руководителем учреждения и доводятся до сведения учащегося и его родителей (законных представителей) не позднее чем через 3 дня  после ознакомления с результатами промежуточной аттестации.</w:t>
      </w:r>
      <w:proofErr w:type="gramEnd"/>
    </w:p>
    <w:p w:rsidR="001E5538" w:rsidRPr="001E5538" w:rsidRDefault="001E5538" w:rsidP="00C83E90">
      <w:pPr>
        <w:numPr>
          <w:ilvl w:val="1"/>
          <w:numId w:val="4"/>
        </w:numPr>
        <w:tabs>
          <w:tab w:val="clear" w:pos="14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38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уведомление о сроках </w:t>
      </w:r>
      <w:r w:rsidRPr="001E5538">
        <w:rPr>
          <w:rFonts w:ascii="Times New Roman" w:hAnsi="Times New Roman" w:cs="Times New Roman"/>
          <w:sz w:val="28"/>
          <w:szCs w:val="28"/>
        </w:rPr>
        <w:t xml:space="preserve">ликвидации академической задолженности своевременно </w:t>
      </w:r>
      <w:r w:rsidRPr="001E553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родителям (законным представителям) учащегося. </w:t>
      </w:r>
      <w:r w:rsidRPr="001E5538">
        <w:rPr>
          <w:rFonts w:ascii="Times New Roman" w:hAnsi="Times New Roman" w:cs="Times New Roman"/>
          <w:sz w:val="28"/>
          <w:szCs w:val="28"/>
        </w:rPr>
        <w:t>При этом ответственность за выполнение сроков ликвидации академической задолженности несут родители (законные представители) учащегося. Копия уведомления с подписью родителей (законных представителей) храни</w:t>
      </w:r>
      <w:r w:rsidRPr="001E5538">
        <w:rPr>
          <w:rFonts w:ascii="Times New Roman" w:hAnsi="Times New Roman" w:cs="Times New Roman"/>
          <w:color w:val="000000"/>
          <w:sz w:val="28"/>
          <w:szCs w:val="28"/>
        </w:rPr>
        <w:t>тся в личном деле учащегося.</w:t>
      </w:r>
    </w:p>
    <w:p w:rsidR="001E5538" w:rsidRPr="001E5538" w:rsidRDefault="001E5538" w:rsidP="00C83E90">
      <w:pPr>
        <w:numPr>
          <w:ilvl w:val="1"/>
          <w:numId w:val="4"/>
        </w:numPr>
        <w:tabs>
          <w:tab w:val="clear" w:pos="14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38">
        <w:rPr>
          <w:rFonts w:ascii="Times New Roman" w:hAnsi="Times New Roman" w:cs="Times New Roman"/>
          <w:sz w:val="28"/>
          <w:szCs w:val="28"/>
        </w:rPr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учреждения. </w:t>
      </w:r>
    </w:p>
    <w:p w:rsidR="001E5538" w:rsidRPr="001E5538" w:rsidRDefault="001E5538" w:rsidP="00C83E90">
      <w:pPr>
        <w:numPr>
          <w:ilvl w:val="1"/>
          <w:numId w:val="4"/>
        </w:numPr>
        <w:tabs>
          <w:tab w:val="clear" w:pos="14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38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учащихся, имеющих академическую задолженность, в первый раз осуществляется педагогом. </w:t>
      </w:r>
    </w:p>
    <w:p w:rsidR="001E5538" w:rsidRPr="001E5538" w:rsidRDefault="001E5538" w:rsidP="00C83E90">
      <w:pPr>
        <w:numPr>
          <w:ilvl w:val="1"/>
          <w:numId w:val="4"/>
        </w:numPr>
        <w:tabs>
          <w:tab w:val="clear" w:pos="14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38">
        <w:rPr>
          <w:rFonts w:ascii="Times New Roman" w:hAnsi="Times New Roman" w:cs="Times New Roman"/>
          <w:spacing w:val="-4"/>
          <w:sz w:val="28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учреждения. </w:t>
      </w:r>
    </w:p>
    <w:p w:rsidR="001E5538" w:rsidRPr="001E5538" w:rsidRDefault="001E5538" w:rsidP="00C83E90">
      <w:pPr>
        <w:numPr>
          <w:ilvl w:val="1"/>
          <w:numId w:val="4"/>
        </w:numPr>
        <w:tabs>
          <w:tab w:val="clear" w:pos="14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38">
        <w:rPr>
          <w:rFonts w:ascii="Times New Roman" w:hAnsi="Times New Roman" w:cs="Times New Roman"/>
          <w:spacing w:val="-4"/>
          <w:sz w:val="28"/>
        </w:rPr>
        <w:t>Учащи</w:t>
      </w:r>
      <w:r w:rsidR="00372E09">
        <w:rPr>
          <w:rFonts w:ascii="Times New Roman" w:hAnsi="Times New Roman" w:cs="Times New Roman"/>
          <w:spacing w:val="-4"/>
          <w:sz w:val="28"/>
        </w:rPr>
        <w:t>е</w:t>
      </w:r>
      <w:r w:rsidR="00360ECC">
        <w:rPr>
          <w:rFonts w:ascii="Times New Roman" w:hAnsi="Times New Roman" w:cs="Times New Roman"/>
          <w:spacing w:val="-4"/>
          <w:sz w:val="28"/>
        </w:rPr>
        <w:t xml:space="preserve">ся, </w:t>
      </w:r>
      <w:r w:rsidRPr="001E5538">
        <w:rPr>
          <w:rFonts w:ascii="Times New Roman" w:hAnsi="Times New Roman" w:cs="Times New Roman"/>
          <w:spacing w:val="-4"/>
          <w:sz w:val="28"/>
        </w:rPr>
        <w:t>ликвидировавши</w:t>
      </w:r>
      <w:r w:rsidR="00372E09">
        <w:rPr>
          <w:rFonts w:ascii="Times New Roman" w:hAnsi="Times New Roman" w:cs="Times New Roman"/>
          <w:spacing w:val="-4"/>
          <w:sz w:val="28"/>
        </w:rPr>
        <w:t>е</w:t>
      </w:r>
      <w:r w:rsidRPr="001E5538">
        <w:rPr>
          <w:rFonts w:ascii="Times New Roman" w:hAnsi="Times New Roman" w:cs="Times New Roman"/>
          <w:spacing w:val="-4"/>
          <w:sz w:val="28"/>
        </w:rPr>
        <w:t xml:space="preserve"> академическую задолженность в установленные сроки, </w:t>
      </w:r>
      <w:r w:rsidR="00372E09" w:rsidRPr="001E5538">
        <w:rPr>
          <w:rFonts w:ascii="Times New Roman" w:hAnsi="Times New Roman" w:cs="Times New Roman"/>
          <w:spacing w:val="-4"/>
          <w:sz w:val="28"/>
        </w:rPr>
        <w:t xml:space="preserve">решением педагогического совета </w:t>
      </w:r>
      <w:r>
        <w:rPr>
          <w:rFonts w:ascii="Times New Roman" w:hAnsi="Times New Roman" w:cs="Times New Roman"/>
          <w:spacing w:val="-4"/>
          <w:sz w:val="28"/>
        </w:rPr>
        <w:t xml:space="preserve">считаются </w:t>
      </w:r>
      <w:r w:rsidR="00372E09">
        <w:rPr>
          <w:rFonts w:ascii="Times New Roman" w:hAnsi="Times New Roman" w:cs="Times New Roman"/>
          <w:spacing w:val="-4"/>
          <w:sz w:val="28"/>
        </w:rPr>
        <w:t>освоившими образовательную программу по предмету, курсу (модулю), о чём делается запись в личном деле учащегося, классном журнале.</w:t>
      </w:r>
      <w:bookmarkStart w:id="0" w:name="_GoBack"/>
      <w:bookmarkEnd w:id="0"/>
    </w:p>
    <w:p w:rsidR="00093744" w:rsidRPr="00093744" w:rsidRDefault="0052066F" w:rsidP="00C83E90">
      <w:pPr>
        <w:numPr>
          <w:ilvl w:val="1"/>
          <w:numId w:val="4"/>
        </w:numPr>
        <w:tabs>
          <w:tab w:val="clear" w:pos="1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У</w:t>
      </w:r>
      <w:r w:rsidR="00093744" w:rsidRPr="00093744">
        <w:rPr>
          <w:rFonts w:ascii="Times New Roman" w:hAnsi="Times New Roman" w:cs="Times New Roman"/>
          <w:spacing w:val="-4"/>
          <w:sz w:val="28"/>
        </w:rPr>
        <w:t>чащи</w:t>
      </w:r>
      <w:r>
        <w:rPr>
          <w:rFonts w:ascii="Times New Roman" w:hAnsi="Times New Roman" w:cs="Times New Roman"/>
          <w:spacing w:val="-4"/>
          <w:sz w:val="28"/>
        </w:rPr>
        <w:t>е</w:t>
      </w:r>
      <w:r w:rsidR="00093744" w:rsidRPr="00093744">
        <w:rPr>
          <w:rFonts w:ascii="Times New Roman" w:hAnsi="Times New Roman" w:cs="Times New Roman"/>
          <w:spacing w:val="-4"/>
          <w:sz w:val="28"/>
        </w:rPr>
        <w:t>ся, не ликвидировавши</w:t>
      </w:r>
      <w:r>
        <w:rPr>
          <w:rFonts w:ascii="Times New Roman" w:hAnsi="Times New Roman" w:cs="Times New Roman"/>
          <w:spacing w:val="-4"/>
          <w:sz w:val="28"/>
        </w:rPr>
        <w:t>е</w:t>
      </w:r>
      <w:r w:rsidR="00093744" w:rsidRPr="00093744">
        <w:rPr>
          <w:rFonts w:ascii="Times New Roman" w:hAnsi="Times New Roman" w:cs="Times New Roman"/>
          <w:spacing w:val="-4"/>
          <w:sz w:val="28"/>
        </w:rPr>
        <w:t xml:space="preserve">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 w:rsidR="00093744" w:rsidRPr="00093744">
        <w:rPr>
          <w:rFonts w:ascii="Times New Roman" w:hAnsi="Times New Roman" w:cs="Times New Roman"/>
          <w:spacing w:val="-4"/>
          <w:sz w:val="28"/>
        </w:rPr>
        <w:t>обучение</w:t>
      </w:r>
      <w:proofErr w:type="gramEnd"/>
      <w:r w:rsidR="00093744" w:rsidRPr="00093744">
        <w:rPr>
          <w:rFonts w:ascii="Times New Roman" w:hAnsi="Times New Roman" w:cs="Times New Roman"/>
          <w:spacing w:val="-4"/>
          <w:sz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</w:t>
      </w:r>
      <w:r w:rsidR="00360ECC">
        <w:rPr>
          <w:rFonts w:ascii="Times New Roman" w:hAnsi="Times New Roman" w:cs="Times New Roman"/>
          <w:spacing w:val="-4"/>
          <w:sz w:val="28"/>
        </w:rPr>
        <w:t>,  продолжают получать образование в иных формах</w:t>
      </w:r>
      <w:r w:rsidR="00093744" w:rsidRPr="00093744">
        <w:rPr>
          <w:rFonts w:ascii="Times New Roman" w:hAnsi="Times New Roman" w:cs="Times New Roman"/>
          <w:spacing w:val="-4"/>
          <w:sz w:val="28"/>
        </w:rPr>
        <w:t>.</w:t>
      </w:r>
    </w:p>
    <w:p w:rsidR="00AF06F0" w:rsidRPr="005A5492" w:rsidRDefault="00AF06F0" w:rsidP="005A5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6F0" w:rsidRPr="005A5492" w:rsidSect="005A549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8F" w:rsidRDefault="0064008F" w:rsidP="005A5492">
      <w:pPr>
        <w:spacing w:after="0" w:line="240" w:lineRule="auto"/>
      </w:pPr>
      <w:r>
        <w:separator/>
      </w:r>
    </w:p>
  </w:endnote>
  <w:endnote w:type="continuationSeparator" w:id="1">
    <w:p w:rsidR="0064008F" w:rsidRDefault="0064008F" w:rsidP="005A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8F" w:rsidRDefault="0064008F" w:rsidP="005A5492">
      <w:pPr>
        <w:spacing w:after="0" w:line="240" w:lineRule="auto"/>
      </w:pPr>
      <w:r>
        <w:separator/>
      </w:r>
    </w:p>
  </w:footnote>
  <w:footnote w:type="continuationSeparator" w:id="1">
    <w:p w:rsidR="0064008F" w:rsidRDefault="0064008F" w:rsidP="005A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78E"/>
    <w:multiLevelType w:val="multilevel"/>
    <w:tmpl w:val="08F84F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FCA0430"/>
    <w:multiLevelType w:val="multilevel"/>
    <w:tmpl w:val="EA0A4344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D295CA6"/>
    <w:multiLevelType w:val="multilevel"/>
    <w:tmpl w:val="63BA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0324AD1"/>
    <w:multiLevelType w:val="multilevel"/>
    <w:tmpl w:val="8A9E4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4">
    <w:nsid w:val="52A432C8"/>
    <w:multiLevelType w:val="hybridMultilevel"/>
    <w:tmpl w:val="A540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06EC"/>
    <w:multiLevelType w:val="hybridMultilevel"/>
    <w:tmpl w:val="83BE74FE"/>
    <w:lvl w:ilvl="0" w:tplc="B3E867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8896E1A"/>
    <w:multiLevelType w:val="multilevel"/>
    <w:tmpl w:val="4C8631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492"/>
    <w:rsid w:val="000228F8"/>
    <w:rsid w:val="00093744"/>
    <w:rsid w:val="001C0AD5"/>
    <w:rsid w:val="001E5538"/>
    <w:rsid w:val="0022736A"/>
    <w:rsid w:val="002A6C14"/>
    <w:rsid w:val="002E753A"/>
    <w:rsid w:val="003216DE"/>
    <w:rsid w:val="00360ECC"/>
    <w:rsid w:val="00372E09"/>
    <w:rsid w:val="003A6A93"/>
    <w:rsid w:val="004A040A"/>
    <w:rsid w:val="0052066F"/>
    <w:rsid w:val="005A5492"/>
    <w:rsid w:val="0064008F"/>
    <w:rsid w:val="00816E81"/>
    <w:rsid w:val="008E7396"/>
    <w:rsid w:val="009E3523"/>
    <w:rsid w:val="00AC1AF1"/>
    <w:rsid w:val="00AF06F0"/>
    <w:rsid w:val="00B222B7"/>
    <w:rsid w:val="00C83E90"/>
    <w:rsid w:val="00CA628C"/>
    <w:rsid w:val="00EA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492"/>
  </w:style>
  <w:style w:type="paragraph" w:styleId="a5">
    <w:name w:val="footer"/>
    <w:basedOn w:val="a"/>
    <w:link w:val="a6"/>
    <w:uiPriority w:val="99"/>
    <w:unhideWhenUsed/>
    <w:rsid w:val="005A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492"/>
  </w:style>
  <w:style w:type="paragraph" w:styleId="a7">
    <w:name w:val="List Paragraph"/>
    <w:basedOn w:val="a"/>
    <w:uiPriority w:val="34"/>
    <w:qFormat/>
    <w:rsid w:val="005A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492"/>
  </w:style>
  <w:style w:type="paragraph" w:styleId="a5">
    <w:name w:val="footer"/>
    <w:basedOn w:val="a"/>
    <w:link w:val="a6"/>
    <w:uiPriority w:val="99"/>
    <w:unhideWhenUsed/>
    <w:rsid w:val="005A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492"/>
  </w:style>
  <w:style w:type="paragraph" w:styleId="a7">
    <w:name w:val="List Paragraph"/>
    <w:basedOn w:val="a"/>
    <w:uiPriority w:val="34"/>
    <w:qFormat/>
    <w:rsid w:val="005A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Паньковик</dc:creator>
  <cp:lastModifiedBy>Холодова Эльвира</cp:lastModifiedBy>
  <cp:revision>14</cp:revision>
  <cp:lastPrinted>2013-12-06T09:42:00Z</cp:lastPrinted>
  <dcterms:created xsi:type="dcterms:W3CDTF">2013-10-14T11:26:00Z</dcterms:created>
  <dcterms:modified xsi:type="dcterms:W3CDTF">2013-12-06T09:42:00Z</dcterms:modified>
</cp:coreProperties>
</file>